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9DCB6" w14:textId="77777777" w:rsidR="00021CFD" w:rsidRPr="00525459" w:rsidRDefault="00021CFD" w:rsidP="00F45A3F"/>
    <w:tbl>
      <w:tblPr>
        <w:tblW w:w="992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"/>
        <w:gridCol w:w="1805"/>
        <w:gridCol w:w="1671"/>
        <w:gridCol w:w="1025"/>
        <w:gridCol w:w="2425"/>
        <w:gridCol w:w="2268"/>
      </w:tblGrid>
      <w:tr w:rsidR="00587CE9" w:rsidRPr="00525459" w14:paraId="5FCE9B9F" w14:textId="77777777" w:rsidTr="009E010A">
        <w:trPr>
          <w:trHeight w:val="555"/>
        </w:trPr>
        <w:tc>
          <w:tcPr>
            <w:tcW w:w="9923" w:type="dxa"/>
            <w:gridSpan w:val="6"/>
            <w:shd w:val="clear" w:color="auto" w:fill="D9D9D9" w:themeFill="background1" w:themeFillShade="D9"/>
            <w:vAlign w:val="center"/>
          </w:tcPr>
          <w:p w14:paraId="780E8343" w14:textId="2B07AACA" w:rsidR="00587CE9" w:rsidRPr="00525459" w:rsidRDefault="00587CE9" w:rsidP="004B13D3">
            <w:pPr>
              <w:spacing w:before="120" w:after="120"/>
              <w:jc w:val="center"/>
              <w:rPr>
                <w:b/>
                <w:bCs/>
              </w:rPr>
            </w:pPr>
            <w:r w:rsidRPr="00891867">
              <w:rPr>
                <w:b/>
                <w:color w:val="000000"/>
                <w:sz w:val="24"/>
                <w:szCs w:val="24"/>
              </w:rPr>
              <w:t xml:space="preserve">Popis udruga kojima </w:t>
            </w:r>
            <w:r>
              <w:rPr>
                <w:b/>
                <w:color w:val="000000"/>
                <w:sz w:val="24"/>
                <w:szCs w:val="24"/>
              </w:rPr>
              <w:t>ni</w:t>
            </w:r>
            <w:r w:rsidRPr="00891867">
              <w:rPr>
                <w:b/>
                <w:color w:val="000000"/>
                <w:sz w:val="24"/>
                <w:szCs w:val="24"/>
              </w:rPr>
              <w:t>su odobrena financijska sredstva na temelju Javnog natječaja za financiranje trogodišnjih programa udruga iz područja socijalnog i humanitarnog značenja za unapređenje kvalitete života osoba s invaliditetom kroz pružanje izvaninstitucionalnih usluga za razdoblje od 2026. do 2028. godine iz proračuna Grada Zagreba</w:t>
            </w:r>
          </w:p>
        </w:tc>
      </w:tr>
      <w:tr w:rsidR="004B13D3" w:rsidRPr="00525459" w14:paraId="064152F7" w14:textId="77777777" w:rsidTr="009E010A">
        <w:trPr>
          <w:trHeight w:val="555"/>
        </w:trPr>
        <w:tc>
          <w:tcPr>
            <w:tcW w:w="9923" w:type="dxa"/>
            <w:gridSpan w:val="6"/>
            <w:shd w:val="clear" w:color="auto" w:fill="D9D9D9" w:themeFill="background1" w:themeFillShade="D9"/>
            <w:vAlign w:val="center"/>
          </w:tcPr>
          <w:p w14:paraId="3B3274BF" w14:textId="77777777" w:rsidR="00AD3B27" w:rsidRPr="00AD3B27" w:rsidRDefault="00AD3B27" w:rsidP="00AD3B27">
            <w:pPr>
              <w:overflowPunct w:val="0"/>
              <w:spacing w:before="120" w:after="120"/>
              <w:jc w:val="both"/>
              <w:rPr>
                <w:bCs/>
              </w:rPr>
            </w:pPr>
            <w:r w:rsidRPr="00AD3B27">
              <w:rPr>
                <w:bCs/>
              </w:rPr>
              <w:t>OVAJ POPIS JE OBJAVLJEN NA INTERNETSKOJ STRANICI GRADA ZAGREBA dana 4. rujna 2026.</w:t>
            </w:r>
          </w:p>
          <w:p w14:paraId="38DB8A3B" w14:textId="19B58926" w:rsidR="004B13D3" w:rsidRPr="00A5076A" w:rsidRDefault="00AD3B27" w:rsidP="00AD3B27">
            <w:pPr>
              <w:overflowPunct w:val="0"/>
              <w:spacing w:before="120" w:after="120"/>
              <w:jc w:val="both"/>
              <w:rPr>
                <w:bCs/>
              </w:rPr>
            </w:pPr>
            <w:r w:rsidRPr="00AD3B27">
              <w:rPr>
                <w:bCs/>
              </w:rPr>
              <w:t>ROK ZA PODNOŠENJE PRIGOVORA NA POPIS JE OSAM DANA OD OBJAVE, ZAKLJUČNO S 14. rujna 2026.</w:t>
            </w:r>
          </w:p>
          <w:p w14:paraId="7635BA84" w14:textId="5952D25F" w:rsidR="004B13D3" w:rsidRPr="00891867" w:rsidRDefault="004B13D3" w:rsidP="004B13D3">
            <w:pPr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A5076A">
              <w:rPr>
                <w:bCs/>
              </w:rPr>
              <w:t>Prigovor se podnosi gradonačelniku Grada Zagreba, u pisanom obliku, putem Gradskog ureda za socijalnu zaštitu, zdravstvo, branitelje i osobe s invaliditetom, Sektora za osobe s invaliditetom, Trg Stjepana Radića 1, 10000 Zagreb</w:t>
            </w:r>
          </w:p>
        </w:tc>
      </w:tr>
      <w:tr w:rsidR="00021CFD" w:rsidRPr="00525459" w14:paraId="31E97C7E" w14:textId="77777777" w:rsidTr="00A37174">
        <w:trPr>
          <w:trHeight w:val="555"/>
        </w:trPr>
        <w:tc>
          <w:tcPr>
            <w:tcW w:w="729" w:type="dxa"/>
            <w:shd w:val="clear" w:color="auto" w:fill="D9D9D9" w:themeFill="background1" w:themeFillShade="D9"/>
            <w:vAlign w:val="center"/>
          </w:tcPr>
          <w:p w14:paraId="4237CC49" w14:textId="77777777" w:rsidR="00021CFD" w:rsidRPr="00525459" w:rsidRDefault="00021CFD" w:rsidP="00FF5FEF">
            <w:pPr>
              <w:jc w:val="center"/>
              <w:rPr>
                <w:b/>
                <w:bCs/>
              </w:rPr>
            </w:pPr>
            <w:r w:rsidRPr="00525459">
              <w:rPr>
                <w:b/>
                <w:bCs/>
              </w:rPr>
              <w:t>Redni broj</w:t>
            </w:r>
          </w:p>
        </w:tc>
        <w:tc>
          <w:tcPr>
            <w:tcW w:w="1805" w:type="dxa"/>
            <w:shd w:val="clear" w:color="auto" w:fill="D9D9D9" w:themeFill="background1" w:themeFillShade="D9"/>
            <w:vAlign w:val="center"/>
          </w:tcPr>
          <w:p w14:paraId="71A4E7B4" w14:textId="77777777" w:rsidR="00021CFD" w:rsidRPr="00525459" w:rsidRDefault="00021CFD" w:rsidP="00FF5FEF">
            <w:pPr>
              <w:jc w:val="center"/>
              <w:rPr>
                <w:b/>
                <w:bCs/>
              </w:rPr>
            </w:pPr>
            <w:r w:rsidRPr="00525459">
              <w:rPr>
                <w:b/>
                <w:bCs/>
              </w:rPr>
              <w:t>Naziv podnositelja</w:t>
            </w:r>
          </w:p>
        </w:tc>
        <w:tc>
          <w:tcPr>
            <w:tcW w:w="1671" w:type="dxa"/>
            <w:shd w:val="clear" w:color="auto" w:fill="D9D9D9" w:themeFill="background1" w:themeFillShade="D9"/>
            <w:vAlign w:val="center"/>
          </w:tcPr>
          <w:p w14:paraId="5E59E6C4" w14:textId="77777777" w:rsidR="00021CFD" w:rsidRPr="00525459" w:rsidRDefault="00021CFD" w:rsidP="00FF5FEF">
            <w:pPr>
              <w:jc w:val="center"/>
              <w:rPr>
                <w:b/>
                <w:bCs/>
              </w:rPr>
            </w:pPr>
            <w:r w:rsidRPr="00525459">
              <w:rPr>
                <w:b/>
                <w:bCs/>
              </w:rPr>
              <w:t>Naziv programa</w:t>
            </w:r>
          </w:p>
        </w:tc>
        <w:tc>
          <w:tcPr>
            <w:tcW w:w="1025" w:type="dxa"/>
            <w:shd w:val="clear" w:color="auto" w:fill="D9D9D9" w:themeFill="background1" w:themeFillShade="D9"/>
            <w:vAlign w:val="center"/>
          </w:tcPr>
          <w:p w14:paraId="39F6C924" w14:textId="77777777" w:rsidR="00021CFD" w:rsidRPr="00525459" w:rsidRDefault="00021CFD" w:rsidP="00FF5FEF">
            <w:pPr>
              <w:jc w:val="center"/>
              <w:rPr>
                <w:b/>
                <w:bCs/>
              </w:rPr>
            </w:pPr>
            <w:r w:rsidRPr="00525459">
              <w:rPr>
                <w:b/>
                <w:bCs/>
              </w:rPr>
              <w:t>Ukupno ostvaren broj bodova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6C129218" w14:textId="37B2EAB7" w:rsidR="00021CFD" w:rsidRPr="00525459" w:rsidRDefault="00021CFD" w:rsidP="00021CFD">
            <w:pPr>
              <w:jc w:val="center"/>
              <w:rPr>
                <w:b/>
                <w:bCs/>
              </w:rPr>
            </w:pPr>
            <w:r w:rsidRPr="00525459">
              <w:rPr>
                <w:b/>
                <w:bCs/>
              </w:rPr>
              <w:t>Obrazloženje ocjene programa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322100A" w14:textId="4FB391DF" w:rsidR="00021CFD" w:rsidRPr="00525459" w:rsidRDefault="00021CFD" w:rsidP="00021CFD">
            <w:pPr>
              <w:jc w:val="center"/>
              <w:rPr>
                <w:b/>
                <w:bCs/>
              </w:rPr>
            </w:pPr>
            <w:r w:rsidRPr="00525459">
              <w:rPr>
                <w:b/>
                <w:bCs/>
              </w:rPr>
              <w:t>Razlozi neodobravanja financijske potpore</w:t>
            </w:r>
          </w:p>
        </w:tc>
      </w:tr>
      <w:tr w:rsidR="00021CFD" w:rsidRPr="00525459" w14:paraId="36F01B85" w14:textId="77777777" w:rsidTr="00A37174">
        <w:trPr>
          <w:trHeight w:val="555"/>
        </w:trPr>
        <w:tc>
          <w:tcPr>
            <w:tcW w:w="729" w:type="dxa"/>
            <w:vAlign w:val="center"/>
          </w:tcPr>
          <w:p w14:paraId="6559CA02" w14:textId="77777777" w:rsidR="00021CFD" w:rsidRPr="00153F43" w:rsidRDefault="00021CFD" w:rsidP="00FF5FEF">
            <w:pPr>
              <w:jc w:val="center"/>
            </w:pPr>
            <w:r w:rsidRPr="00153F43">
              <w:t>1.</w:t>
            </w:r>
          </w:p>
        </w:tc>
        <w:tc>
          <w:tcPr>
            <w:tcW w:w="1805" w:type="dxa"/>
            <w:vAlign w:val="center"/>
          </w:tcPr>
          <w:p w14:paraId="40A79F92" w14:textId="77777777" w:rsidR="00021CFD" w:rsidRPr="00525459" w:rsidRDefault="00021CFD" w:rsidP="00FF5FEF">
            <w:pPr>
              <w:rPr>
                <w:b/>
                <w:bCs/>
              </w:rPr>
            </w:pPr>
            <w:r w:rsidRPr="00014AAB">
              <w:rPr>
                <w:color w:val="000000"/>
              </w:rPr>
              <w:t>DRUŠTVO DISTROFIČARA ZAGREB</w:t>
            </w:r>
          </w:p>
        </w:tc>
        <w:tc>
          <w:tcPr>
            <w:tcW w:w="1671" w:type="dxa"/>
            <w:vAlign w:val="center"/>
          </w:tcPr>
          <w:p w14:paraId="79A16CA4" w14:textId="77777777" w:rsidR="00021CFD" w:rsidRPr="00525459" w:rsidRDefault="00021CFD" w:rsidP="00FF5FEF">
            <w:pPr>
              <w:rPr>
                <w:b/>
                <w:bCs/>
              </w:rPr>
            </w:pPr>
            <w:r w:rsidRPr="00014AAB">
              <w:rPr>
                <w:color w:val="000000"/>
              </w:rPr>
              <w:t>Podrška u zajednici - Put do neovisnog življenja</w:t>
            </w:r>
          </w:p>
        </w:tc>
        <w:tc>
          <w:tcPr>
            <w:tcW w:w="1025" w:type="dxa"/>
            <w:vAlign w:val="center"/>
          </w:tcPr>
          <w:p w14:paraId="40D1D028" w14:textId="77777777" w:rsidR="00021CFD" w:rsidRPr="00525459" w:rsidRDefault="00021CFD" w:rsidP="00FF5FEF">
            <w:pPr>
              <w:jc w:val="center"/>
              <w:rPr>
                <w:b/>
                <w:bCs/>
              </w:rPr>
            </w:pPr>
            <w:r w:rsidRPr="00014AAB">
              <w:rPr>
                <w:color w:val="000000"/>
              </w:rPr>
              <w:t>131,33</w:t>
            </w:r>
          </w:p>
        </w:tc>
        <w:tc>
          <w:tcPr>
            <w:tcW w:w="2425" w:type="dxa"/>
            <w:vAlign w:val="center"/>
          </w:tcPr>
          <w:p w14:paraId="637C9C9F" w14:textId="7FF2A530" w:rsidR="00021CFD" w:rsidRPr="00525459" w:rsidRDefault="00021CFD" w:rsidP="00021CFD">
            <w:pPr>
              <w:rPr>
                <w:color w:val="000000" w:themeColor="text1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268" w:type="dxa"/>
            <w:vAlign w:val="center"/>
          </w:tcPr>
          <w:p w14:paraId="0E0B2242" w14:textId="52592B96" w:rsidR="00021CFD" w:rsidRPr="000D2089" w:rsidRDefault="00021CFD" w:rsidP="00021CFD">
            <w:pPr>
              <w:rPr>
                <w:color w:val="000000"/>
              </w:rPr>
            </w:pPr>
            <w:r w:rsidRPr="000D2089">
              <w:rPr>
                <w:color w:val="000000"/>
              </w:rPr>
              <w:t xml:space="preserve">Podnositelj prijave </w:t>
            </w:r>
            <w:r w:rsidRPr="00D51C62">
              <w:rPr>
                <w:color w:val="000000"/>
              </w:rPr>
              <w:t xml:space="preserve">ne ispunjava uvjet iz točke 4., </w:t>
            </w:r>
            <w:proofErr w:type="spellStart"/>
            <w:r w:rsidRPr="00D51C62">
              <w:rPr>
                <w:color w:val="000000"/>
              </w:rPr>
              <w:t>podtočke</w:t>
            </w:r>
            <w:proofErr w:type="spellEnd"/>
            <w:r w:rsidRPr="00D51C62">
              <w:rPr>
                <w:color w:val="000000"/>
              </w:rPr>
              <w:t xml:space="preserve"> 4. </w:t>
            </w:r>
            <w:r>
              <w:rPr>
                <w:color w:val="000000"/>
              </w:rPr>
              <w:t>Javnog n</w:t>
            </w:r>
            <w:r w:rsidRPr="00D51C62">
              <w:rPr>
                <w:color w:val="000000"/>
              </w:rPr>
              <w:t xml:space="preserve">atječaja jer nisu uredno ispunili obveze iz prethodno sklopljenog ugovora </w:t>
            </w:r>
            <w:r>
              <w:rPr>
                <w:color w:val="000000"/>
              </w:rPr>
              <w:t xml:space="preserve">o </w:t>
            </w:r>
            <w:r w:rsidRPr="00D51C62">
              <w:rPr>
                <w:color w:val="000000"/>
              </w:rPr>
              <w:t>financiranju iz proračuna Grada Zagreba</w:t>
            </w:r>
            <w:r>
              <w:rPr>
                <w:color w:val="000000"/>
              </w:rPr>
              <w:t>.</w:t>
            </w:r>
          </w:p>
        </w:tc>
      </w:tr>
      <w:tr w:rsidR="00021CFD" w:rsidRPr="00525459" w14:paraId="35AD18E6" w14:textId="77777777" w:rsidTr="00A37174">
        <w:trPr>
          <w:trHeight w:val="555"/>
        </w:trPr>
        <w:tc>
          <w:tcPr>
            <w:tcW w:w="729" w:type="dxa"/>
            <w:vAlign w:val="center"/>
          </w:tcPr>
          <w:p w14:paraId="345C9DD3" w14:textId="77777777" w:rsidR="00021CFD" w:rsidRPr="00525459" w:rsidRDefault="00021CFD" w:rsidP="00FF5FEF">
            <w:pPr>
              <w:jc w:val="center"/>
              <w:rPr>
                <w:color w:val="FF0000"/>
              </w:rPr>
            </w:pPr>
            <w:r w:rsidRPr="00014AAB">
              <w:rPr>
                <w:color w:val="000000"/>
              </w:rPr>
              <w:t>2.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7FB1" w14:textId="77777777" w:rsidR="00021CFD" w:rsidRPr="00525459" w:rsidRDefault="00021CFD" w:rsidP="00FF5FEF">
            <w:pPr>
              <w:rPr>
                <w:color w:val="FF0000"/>
              </w:rPr>
            </w:pPr>
            <w:r w:rsidRPr="00014AAB">
              <w:rPr>
                <w:color w:val="000000"/>
              </w:rPr>
              <w:t>Udruga roditelja djece s teškoćama u razvoju i osoba s invaliditetom "Put u život" PUŽ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2938D" w14:textId="77777777" w:rsidR="00021CFD" w:rsidRPr="00525459" w:rsidRDefault="00021CFD" w:rsidP="00FF5FEF">
            <w:pPr>
              <w:rPr>
                <w:color w:val="FF0000"/>
              </w:rPr>
            </w:pPr>
            <w:r w:rsidRPr="00014AAB">
              <w:rPr>
                <w:color w:val="000000"/>
              </w:rPr>
              <w:t>Aktivni OSI na Putu u život</w:t>
            </w:r>
          </w:p>
        </w:tc>
        <w:tc>
          <w:tcPr>
            <w:tcW w:w="1025" w:type="dxa"/>
            <w:vAlign w:val="center"/>
          </w:tcPr>
          <w:p w14:paraId="4D93516D" w14:textId="77777777" w:rsidR="00021CFD" w:rsidRPr="00525459" w:rsidRDefault="00021CFD" w:rsidP="00FF5FEF">
            <w:pPr>
              <w:jc w:val="center"/>
              <w:rPr>
                <w:color w:val="FF0000"/>
              </w:rPr>
            </w:pPr>
            <w:r w:rsidRPr="00014AAB">
              <w:rPr>
                <w:color w:val="000000"/>
              </w:rPr>
              <w:t>118,33</w:t>
            </w:r>
          </w:p>
        </w:tc>
        <w:tc>
          <w:tcPr>
            <w:tcW w:w="2425" w:type="dxa"/>
            <w:vAlign w:val="center"/>
          </w:tcPr>
          <w:p w14:paraId="698BD617" w14:textId="5A744DCE" w:rsidR="00021CFD" w:rsidRPr="00525459" w:rsidRDefault="00021CFD" w:rsidP="00021CFD">
            <w:pPr>
              <w:rPr>
                <w:color w:val="000000" w:themeColor="text1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268" w:type="dxa"/>
            <w:vAlign w:val="center"/>
          </w:tcPr>
          <w:p w14:paraId="6BEAA5E9" w14:textId="5E33BA32" w:rsidR="00021CFD" w:rsidRPr="00525459" w:rsidRDefault="00021CFD" w:rsidP="00021CFD">
            <w:r w:rsidRPr="00525459">
              <w:t xml:space="preserve">Sukladno točki 9. Javnog natječaja, odnosno </w:t>
            </w:r>
            <w:r>
              <w:t>kriterijima</w:t>
            </w:r>
            <w:r w:rsidRPr="00525459">
              <w:t xml:space="preserve"> za ocjenjivanje i načinu procjene programa, program</w:t>
            </w:r>
            <w:r>
              <w:t xml:space="preserve"> </w:t>
            </w:r>
            <w:r w:rsidRPr="00525459">
              <w:t>je ocijenjen brojem bodova koji zbog ograničenosti proračunskih sredstava nije dovoljan za dodjelu financijske potpore.</w:t>
            </w:r>
          </w:p>
        </w:tc>
      </w:tr>
      <w:tr w:rsidR="00021CFD" w:rsidRPr="00525459" w14:paraId="1BB157F8" w14:textId="77777777" w:rsidTr="00A37174">
        <w:trPr>
          <w:trHeight w:val="555"/>
        </w:trPr>
        <w:tc>
          <w:tcPr>
            <w:tcW w:w="729" w:type="dxa"/>
            <w:vAlign w:val="center"/>
          </w:tcPr>
          <w:p w14:paraId="4CA109D8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3.</w:t>
            </w:r>
          </w:p>
        </w:tc>
        <w:tc>
          <w:tcPr>
            <w:tcW w:w="1805" w:type="dxa"/>
            <w:vAlign w:val="center"/>
          </w:tcPr>
          <w:p w14:paraId="59037896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Hrvatska udruga za ranu intervenciju u djetinjstvu - HURID</w:t>
            </w:r>
          </w:p>
        </w:tc>
        <w:tc>
          <w:tcPr>
            <w:tcW w:w="1671" w:type="dxa"/>
            <w:vAlign w:val="center"/>
          </w:tcPr>
          <w:p w14:paraId="7535F984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KOMPAS - kompetentni roditelji, aktivni stručnjaci</w:t>
            </w:r>
          </w:p>
        </w:tc>
        <w:tc>
          <w:tcPr>
            <w:tcW w:w="1025" w:type="dxa"/>
            <w:vAlign w:val="center"/>
          </w:tcPr>
          <w:p w14:paraId="32B233CA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118,00</w:t>
            </w:r>
          </w:p>
        </w:tc>
        <w:tc>
          <w:tcPr>
            <w:tcW w:w="2425" w:type="dxa"/>
            <w:vAlign w:val="center"/>
          </w:tcPr>
          <w:p w14:paraId="226142B5" w14:textId="3AD9C801" w:rsidR="00021CFD" w:rsidRPr="00525459" w:rsidRDefault="00021CFD" w:rsidP="00021CFD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268" w:type="dxa"/>
            <w:vAlign w:val="center"/>
          </w:tcPr>
          <w:p w14:paraId="2852BD1E" w14:textId="017AF240" w:rsidR="00021CFD" w:rsidRPr="00525459" w:rsidRDefault="00021CFD" w:rsidP="00021CFD">
            <w:pPr>
              <w:rPr>
                <w:color w:val="000000"/>
              </w:rPr>
            </w:pPr>
            <w:r w:rsidRPr="00525459">
              <w:t xml:space="preserve">Sukladno točki 9. Javnog natječaja, odnosno </w:t>
            </w:r>
            <w:r>
              <w:t>kriterijima</w:t>
            </w:r>
            <w:r w:rsidRPr="00525459">
              <w:t xml:space="preserve"> za ocjenjivanje i načinu procjene programa, program</w:t>
            </w:r>
            <w:r>
              <w:t xml:space="preserve"> </w:t>
            </w:r>
            <w:r w:rsidRPr="00525459">
              <w:t>je ocijenjen brojem bodova koji zbog ograničenosti proračunskih sredstava nije dovoljan za dodjelu financijske potpore.</w:t>
            </w:r>
          </w:p>
        </w:tc>
      </w:tr>
      <w:tr w:rsidR="00021CFD" w:rsidRPr="00525459" w14:paraId="033CFCEC" w14:textId="77777777" w:rsidTr="00A37174">
        <w:trPr>
          <w:trHeight w:val="555"/>
        </w:trPr>
        <w:tc>
          <w:tcPr>
            <w:tcW w:w="729" w:type="dxa"/>
            <w:vAlign w:val="center"/>
          </w:tcPr>
          <w:p w14:paraId="7D888B60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4.</w:t>
            </w:r>
          </w:p>
        </w:tc>
        <w:tc>
          <w:tcPr>
            <w:tcW w:w="1805" w:type="dxa"/>
            <w:vAlign w:val="center"/>
          </w:tcPr>
          <w:p w14:paraId="7A57CA3F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DRUŠTVO OSOBA S TJELESNIM INVALIDITETOM</w:t>
            </w:r>
          </w:p>
        </w:tc>
        <w:tc>
          <w:tcPr>
            <w:tcW w:w="1671" w:type="dxa"/>
            <w:vAlign w:val="center"/>
          </w:tcPr>
          <w:p w14:paraId="14F6D424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Podrška na dohvat ruke u zajednici</w:t>
            </w:r>
          </w:p>
        </w:tc>
        <w:tc>
          <w:tcPr>
            <w:tcW w:w="1025" w:type="dxa"/>
            <w:vAlign w:val="center"/>
          </w:tcPr>
          <w:p w14:paraId="5C35294A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115,33</w:t>
            </w:r>
          </w:p>
        </w:tc>
        <w:tc>
          <w:tcPr>
            <w:tcW w:w="2425" w:type="dxa"/>
            <w:vAlign w:val="center"/>
          </w:tcPr>
          <w:p w14:paraId="6E60264C" w14:textId="4FDAA4FB" w:rsidR="00021CFD" w:rsidRPr="00525459" w:rsidRDefault="00021CFD" w:rsidP="00021CFD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268" w:type="dxa"/>
            <w:vAlign w:val="center"/>
          </w:tcPr>
          <w:p w14:paraId="436A73D3" w14:textId="64AC2BCF" w:rsidR="00021CFD" w:rsidRPr="00525459" w:rsidRDefault="00021CFD" w:rsidP="00021CFD">
            <w:pPr>
              <w:rPr>
                <w:color w:val="000000"/>
              </w:rPr>
            </w:pPr>
            <w:r w:rsidRPr="00525459">
              <w:t xml:space="preserve">Sukladno točki 9. Javnog natječaja, odnosno </w:t>
            </w:r>
            <w:r>
              <w:t>kriterijima</w:t>
            </w:r>
            <w:r w:rsidRPr="00525459">
              <w:t xml:space="preserve"> za ocjenjivanje i načinu procjene programa, program</w:t>
            </w:r>
            <w:r>
              <w:t xml:space="preserve"> </w:t>
            </w:r>
            <w:r w:rsidRPr="00525459">
              <w:t>je ocijenjen brojem bodova koji zbog ograničenosti proračunskih sredstava nije dovoljan za dodjelu financijske potpore.</w:t>
            </w:r>
          </w:p>
        </w:tc>
      </w:tr>
      <w:tr w:rsidR="00021CFD" w:rsidRPr="00525459" w14:paraId="54E1D954" w14:textId="77777777" w:rsidTr="00A37174">
        <w:trPr>
          <w:trHeight w:val="555"/>
        </w:trPr>
        <w:tc>
          <w:tcPr>
            <w:tcW w:w="729" w:type="dxa"/>
            <w:vAlign w:val="center"/>
          </w:tcPr>
          <w:p w14:paraId="55BFA53A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5.</w:t>
            </w:r>
          </w:p>
        </w:tc>
        <w:tc>
          <w:tcPr>
            <w:tcW w:w="1805" w:type="dxa"/>
            <w:vAlign w:val="center"/>
          </w:tcPr>
          <w:p w14:paraId="34328474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Hrvatski savez udruga osoba s intelektualnim teškoćama</w:t>
            </w:r>
          </w:p>
        </w:tc>
        <w:tc>
          <w:tcPr>
            <w:tcW w:w="1671" w:type="dxa"/>
            <w:vAlign w:val="center"/>
          </w:tcPr>
          <w:p w14:paraId="11103394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 xml:space="preserve">„Svoja prava znam i ja! – podrška osobama s intelektualnim </w:t>
            </w:r>
            <w:r w:rsidRPr="00014AAB">
              <w:rPr>
                <w:color w:val="000000"/>
              </w:rPr>
              <w:lastRenderedPageBreak/>
              <w:t>teškoćama u ostvarivanju prava“</w:t>
            </w:r>
          </w:p>
        </w:tc>
        <w:tc>
          <w:tcPr>
            <w:tcW w:w="1025" w:type="dxa"/>
            <w:vAlign w:val="center"/>
          </w:tcPr>
          <w:p w14:paraId="35977BA6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lastRenderedPageBreak/>
              <w:t>114,33</w:t>
            </w:r>
          </w:p>
        </w:tc>
        <w:tc>
          <w:tcPr>
            <w:tcW w:w="2425" w:type="dxa"/>
            <w:vAlign w:val="center"/>
          </w:tcPr>
          <w:p w14:paraId="10A7B15A" w14:textId="11F80A20" w:rsidR="00021CFD" w:rsidRPr="00525459" w:rsidRDefault="00021CFD" w:rsidP="00021CFD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 xml:space="preserve">Ocijenjeno prema kriterijima Javnog natječaja i načinu bodovanja sukladno </w:t>
            </w:r>
            <w:r w:rsidRPr="00525459">
              <w:rPr>
                <w:color w:val="000000" w:themeColor="text1"/>
              </w:rPr>
              <w:lastRenderedPageBreak/>
              <w:t>Programu financiranja udruga iz područja socijalnog i humanitarnog značenja za unapređenje kvalitete života osoba s invaliditetom u 2026.</w:t>
            </w:r>
          </w:p>
        </w:tc>
        <w:tc>
          <w:tcPr>
            <w:tcW w:w="2268" w:type="dxa"/>
            <w:vAlign w:val="center"/>
          </w:tcPr>
          <w:p w14:paraId="68951F4B" w14:textId="3C1984A2" w:rsidR="00021CFD" w:rsidRPr="00525459" w:rsidRDefault="00021CFD" w:rsidP="00021CFD">
            <w:pPr>
              <w:rPr>
                <w:color w:val="000000"/>
              </w:rPr>
            </w:pPr>
            <w:r w:rsidRPr="00525459">
              <w:lastRenderedPageBreak/>
              <w:t xml:space="preserve">Sukladno točki 9. Javnog natječaja, odnosno </w:t>
            </w:r>
            <w:r>
              <w:t>kriterijima</w:t>
            </w:r>
            <w:r w:rsidRPr="00525459">
              <w:t xml:space="preserve"> za ocjenjivanje i načinu </w:t>
            </w:r>
            <w:r w:rsidRPr="00525459">
              <w:lastRenderedPageBreak/>
              <w:t>procjene programa, program</w:t>
            </w:r>
            <w:r>
              <w:t xml:space="preserve"> </w:t>
            </w:r>
            <w:r w:rsidRPr="00525459">
              <w:t>je ocijenjen brojem bodova koji zbog ograničenosti proračunskih sredstava nije dovoljan za dodjelu financijske potpore.</w:t>
            </w:r>
          </w:p>
        </w:tc>
      </w:tr>
      <w:tr w:rsidR="00021CFD" w:rsidRPr="00525459" w14:paraId="2DA595CF" w14:textId="77777777" w:rsidTr="00A37174">
        <w:trPr>
          <w:trHeight w:val="555"/>
        </w:trPr>
        <w:tc>
          <w:tcPr>
            <w:tcW w:w="729" w:type="dxa"/>
            <w:vAlign w:val="center"/>
          </w:tcPr>
          <w:p w14:paraId="775B3FE2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lastRenderedPageBreak/>
              <w:t>6.</w:t>
            </w:r>
          </w:p>
        </w:tc>
        <w:tc>
          <w:tcPr>
            <w:tcW w:w="1805" w:type="dxa"/>
            <w:vAlign w:val="center"/>
          </w:tcPr>
          <w:p w14:paraId="02AEAF2D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Zajednica spinalno ozlijeđenih (SOZ)</w:t>
            </w:r>
          </w:p>
        </w:tc>
        <w:tc>
          <w:tcPr>
            <w:tcW w:w="1671" w:type="dxa"/>
            <w:vAlign w:val="center"/>
          </w:tcPr>
          <w:p w14:paraId="0282FE62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PEER COUNSELLING – KORAK PREMA NEOVISNOM ŽIVLJENJU</w:t>
            </w:r>
          </w:p>
        </w:tc>
        <w:tc>
          <w:tcPr>
            <w:tcW w:w="1025" w:type="dxa"/>
            <w:vAlign w:val="center"/>
          </w:tcPr>
          <w:p w14:paraId="7665AF72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113,67</w:t>
            </w:r>
          </w:p>
        </w:tc>
        <w:tc>
          <w:tcPr>
            <w:tcW w:w="2425" w:type="dxa"/>
            <w:vAlign w:val="center"/>
          </w:tcPr>
          <w:p w14:paraId="46785962" w14:textId="73A93867" w:rsidR="00021CFD" w:rsidRPr="00525459" w:rsidRDefault="00021CFD" w:rsidP="00021CFD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268" w:type="dxa"/>
            <w:vAlign w:val="center"/>
          </w:tcPr>
          <w:p w14:paraId="6090FD5B" w14:textId="3A021764" w:rsidR="00021CFD" w:rsidRPr="00525459" w:rsidRDefault="00021CFD" w:rsidP="00021CFD">
            <w:pPr>
              <w:rPr>
                <w:color w:val="000000"/>
              </w:rPr>
            </w:pPr>
            <w:r w:rsidRPr="00525459">
              <w:t xml:space="preserve">Sukladno točki 9. Javnog natječaja, odnosno </w:t>
            </w:r>
            <w:r>
              <w:t>kriterijima</w:t>
            </w:r>
            <w:r w:rsidRPr="00525459">
              <w:t xml:space="preserve"> za ocjenjivanje i načinu procjene programa, program</w:t>
            </w:r>
            <w:r>
              <w:t xml:space="preserve"> </w:t>
            </w:r>
            <w:r w:rsidRPr="00525459">
              <w:t>je ocijenjen brojem bodova koji zbog ograničenosti proračunskih sredstava nije dovoljan za dodjelu financijske potpore.</w:t>
            </w:r>
          </w:p>
        </w:tc>
      </w:tr>
      <w:tr w:rsidR="00021CFD" w:rsidRPr="00525459" w14:paraId="6241073D" w14:textId="77777777" w:rsidTr="00A37174">
        <w:trPr>
          <w:trHeight w:val="555"/>
        </w:trPr>
        <w:tc>
          <w:tcPr>
            <w:tcW w:w="729" w:type="dxa"/>
            <w:vAlign w:val="center"/>
          </w:tcPr>
          <w:p w14:paraId="4470EF8E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7.</w:t>
            </w:r>
          </w:p>
        </w:tc>
        <w:tc>
          <w:tcPr>
            <w:tcW w:w="1805" w:type="dxa"/>
            <w:vAlign w:val="center"/>
          </w:tcPr>
          <w:p w14:paraId="3BA2EDC2" w14:textId="77777777" w:rsidR="00021CFD" w:rsidRPr="00525459" w:rsidRDefault="00021CFD" w:rsidP="00FF5FEF">
            <w:pPr>
              <w:rPr>
                <w:color w:val="000000"/>
              </w:rPr>
            </w:pPr>
            <w:proofErr w:type="spellStart"/>
            <w:r w:rsidRPr="00014AAB">
              <w:rPr>
                <w:color w:val="000000"/>
              </w:rPr>
              <w:t>CeliVita</w:t>
            </w:r>
            <w:proofErr w:type="spellEnd"/>
            <w:r w:rsidRPr="00014AAB">
              <w:rPr>
                <w:color w:val="000000"/>
              </w:rPr>
              <w:t>-život s celijakijom</w:t>
            </w:r>
          </w:p>
        </w:tc>
        <w:tc>
          <w:tcPr>
            <w:tcW w:w="1671" w:type="dxa"/>
            <w:vAlign w:val="center"/>
          </w:tcPr>
          <w:p w14:paraId="7487F6C7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Centar podrške za lakši život s celijakijom</w:t>
            </w:r>
          </w:p>
        </w:tc>
        <w:tc>
          <w:tcPr>
            <w:tcW w:w="1025" w:type="dxa"/>
            <w:vAlign w:val="center"/>
          </w:tcPr>
          <w:p w14:paraId="1F131F30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112,25</w:t>
            </w:r>
          </w:p>
        </w:tc>
        <w:tc>
          <w:tcPr>
            <w:tcW w:w="2425" w:type="dxa"/>
            <w:vAlign w:val="center"/>
          </w:tcPr>
          <w:p w14:paraId="1D34C2EB" w14:textId="3DE5ABE6" w:rsidR="00021CFD" w:rsidRPr="00525459" w:rsidRDefault="00021CFD" w:rsidP="00021CFD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268" w:type="dxa"/>
            <w:vAlign w:val="center"/>
          </w:tcPr>
          <w:p w14:paraId="02FE0CE9" w14:textId="7D481750" w:rsidR="00021CFD" w:rsidRPr="00525459" w:rsidRDefault="00021CFD" w:rsidP="00021CFD">
            <w:pPr>
              <w:rPr>
                <w:color w:val="000000"/>
              </w:rPr>
            </w:pPr>
            <w:r w:rsidRPr="00525459">
              <w:t xml:space="preserve">Sukladno točki 9. Javnog natječaja, odnosno </w:t>
            </w:r>
            <w:r>
              <w:t>kriterijima</w:t>
            </w:r>
            <w:r w:rsidRPr="00525459">
              <w:t xml:space="preserve"> za ocjenjivanje i načinu procjene programa, program</w:t>
            </w:r>
            <w:r>
              <w:t xml:space="preserve"> </w:t>
            </w:r>
            <w:r w:rsidRPr="00525459">
              <w:t>je ocijenjen brojem bodova koji zbog ograničenosti proračunskih sredstava nije dovoljan za dodjelu financijske potpore.</w:t>
            </w:r>
          </w:p>
        </w:tc>
      </w:tr>
      <w:tr w:rsidR="00021CFD" w:rsidRPr="00525459" w14:paraId="0E3E42E1" w14:textId="77777777" w:rsidTr="00A37174">
        <w:trPr>
          <w:trHeight w:val="555"/>
        </w:trPr>
        <w:tc>
          <w:tcPr>
            <w:tcW w:w="729" w:type="dxa"/>
            <w:vAlign w:val="center"/>
          </w:tcPr>
          <w:p w14:paraId="73BFA924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8.</w:t>
            </w:r>
          </w:p>
        </w:tc>
        <w:tc>
          <w:tcPr>
            <w:tcW w:w="1805" w:type="dxa"/>
            <w:vAlign w:val="center"/>
          </w:tcPr>
          <w:p w14:paraId="1AC8BF32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Udruga za promicanje kvalitetnog obrazovanja mladih s invaliditetom Zamisli</w:t>
            </w:r>
          </w:p>
        </w:tc>
        <w:tc>
          <w:tcPr>
            <w:tcW w:w="1671" w:type="dxa"/>
            <w:vAlign w:val="center"/>
          </w:tcPr>
          <w:p w14:paraId="225B910C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Zamisli važna podrška osobama s invaliditetom</w:t>
            </w:r>
          </w:p>
        </w:tc>
        <w:tc>
          <w:tcPr>
            <w:tcW w:w="1025" w:type="dxa"/>
            <w:vAlign w:val="center"/>
          </w:tcPr>
          <w:p w14:paraId="2DD82F76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109,33</w:t>
            </w:r>
          </w:p>
        </w:tc>
        <w:tc>
          <w:tcPr>
            <w:tcW w:w="2425" w:type="dxa"/>
            <w:vAlign w:val="center"/>
          </w:tcPr>
          <w:p w14:paraId="3A4D8F9B" w14:textId="2F00605C" w:rsidR="00021CFD" w:rsidRPr="00525459" w:rsidRDefault="00021CFD" w:rsidP="00021CFD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268" w:type="dxa"/>
            <w:vAlign w:val="center"/>
          </w:tcPr>
          <w:p w14:paraId="68B52DFA" w14:textId="51B35CE9" w:rsidR="00021CFD" w:rsidRPr="00525459" w:rsidRDefault="00021CFD" w:rsidP="00021CFD">
            <w:pPr>
              <w:rPr>
                <w:color w:val="000000"/>
              </w:rPr>
            </w:pPr>
            <w:r w:rsidRPr="00525459">
              <w:t xml:space="preserve">Sukladno točki 9. Javnog natječaja, odnosno </w:t>
            </w:r>
            <w:r>
              <w:t>kriterijima</w:t>
            </w:r>
            <w:r w:rsidRPr="00525459">
              <w:t xml:space="preserve"> za ocjenjivanje i načinu procjene programa, program</w:t>
            </w:r>
            <w:r>
              <w:t xml:space="preserve"> </w:t>
            </w:r>
            <w:r w:rsidRPr="00525459">
              <w:t>je ocijenjen brojem bodova koji zbog ograničenosti proračunskih sredstava nije dovoljan za dodjelu financijske potpore.</w:t>
            </w:r>
          </w:p>
        </w:tc>
      </w:tr>
      <w:tr w:rsidR="00021CFD" w:rsidRPr="00525459" w14:paraId="403865DE" w14:textId="77777777" w:rsidTr="00A37174">
        <w:trPr>
          <w:trHeight w:val="900"/>
        </w:trPr>
        <w:tc>
          <w:tcPr>
            <w:tcW w:w="729" w:type="dxa"/>
            <w:noWrap/>
            <w:vAlign w:val="center"/>
          </w:tcPr>
          <w:p w14:paraId="05987554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9.</w:t>
            </w:r>
          </w:p>
        </w:tc>
        <w:tc>
          <w:tcPr>
            <w:tcW w:w="1805" w:type="dxa"/>
            <w:vAlign w:val="center"/>
          </w:tcPr>
          <w:p w14:paraId="44D9C4D9" w14:textId="77777777" w:rsidR="00021CFD" w:rsidRPr="00E8721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HRVATSKI SAVEZ UDRUGA OSOBA S TJELESNIM INVALIDITETOM</w:t>
            </w:r>
          </w:p>
        </w:tc>
        <w:tc>
          <w:tcPr>
            <w:tcW w:w="1671" w:type="dxa"/>
            <w:vAlign w:val="center"/>
          </w:tcPr>
          <w:p w14:paraId="71618E8C" w14:textId="77777777" w:rsidR="00021CFD" w:rsidRPr="00E8721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"Osnažen danas - sigurniji sutra!"</w:t>
            </w:r>
          </w:p>
        </w:tc>
        <w:tc>
          <w:tcPr>
            <w:tcW w:w="1025" w:type="dxa"/>
            <w:vAlign w:val="center"/>
          </w:tcPr>
          <w:p w14:paraId="46A68945" w14:textId="77777777" w:rsidR="00021CFD" w:rsidRPr="00E8721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95,67</w:t>
            </w:r>
          </w:p>
        </w:tc>
        <w:tc>
          <w:tcPr>
            <w:tcW w:w="2425" w:type="dxa"/>
            <w:vAlign w:val="center"/>
          </w:tcPr>
          <w:p w14:paraId="0A92E604" w14:textId="3C7D800A" w:rsidR="00021CFD" w:rsidRPr="00525459" w:rsidRDefault="00021CFD" w:rsidP="00021CFD">
            <w:pPr>
              <w:rPr>
                <w:color w:val="000000" w:themeColor="text1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268" w:type="dxa"/>
            <w:vAlign w:val="center"/>
          </w:tcPr>
          <w:p w14:paraId="043E9699" w14:textId="2503334C" w:rsidR="00021CFD" w:rsidRPr="00525459" w:rsidRDefault="00021CFD" w:rsidP="00021CFD">
            <w:r w:rsidRPr="00525459">
              <w:t xml:space="preserve">Sukladno točki 9. Javnog natječaja, odnosno </w:t>
            </w:r>
            <w:r>
              <w:t>kriterijima</w:t>
            </w:r>
            <w:r w:rsidRPr="00525459">
              <w:t xml:space="preserve"> za ocjenjivanje i načinu procjene programa, program je ocijenjen s nedovoljnim brojem bodova za dodjelu financijske potpore.</w:t>
            </w:r>
          </w:p>
        </w:tc>
      </w:tr>
      <w:tr w:rsidR="00021CFD" w:rsidRPr="00525459" w14:paraId="5145F815" w14:textId="77777777" w:rsidTr="00A37174">
        <w:trPr>
          <w:trHeight w:val="900"/>
        </w:trPr>
        <w:tc>
          <w:tcPr>
            <w:tcW w:w="729" w:type="dxa"/>
            <w:noWrap/>
            <w:vAlign w:val="center"/>
          </w:tcPr>
          <w:p w14:paraId="4EA8BE54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10.</w:t>
            </w:r>
          </w:p>
        </w:tc>
        <w:tc>
          <w:tcPr>
            <w:tcW w:w="1805" w:type="dxa"/>
            <w:vAlign w:val="center"/>
          </w:tcPr>
          <w:p w14:paraId="3A9A7DB3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HRVATSKI HELSINŠKI ODBOR ZA LJUDSKA PRAVA (HHO)</w:t>
            </w:r>
          </w:p>
        </w:tc>
        <w:tc>
          <w:tcPr>
            <w:tcW w:w="1671" w:type="dxa"/>
            <w:vAlign w:val="center"/>
          </w:tcPr>
          <w:p w14:paraId="53D5060E" w14:textId="77777777" w:rsidR="00021CFD" w:rsidRPr="00525459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>DRUŠTVENO SREDIŠTE - pilot projekt kreativnog urbanog centra za međugeneracijsku suradnju</w:t>
            </w:r>
          </w:p>
        </w:tc>
        <w:tc>
          <w:tcPr>
            <w:tcW w:w="1025" w:type="dxa"/>
            <w:vAlign w:val="center"/>
          </w:tcPr>
          <w:p w14:paraId="2E56329C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87,00</w:t>
            </w:r>
          </w:p>
        </w:tc>
        <w:tc>
          <w:tcPr>
            <w:tcW w:w="2425" w:type="dxa"/>
            <w:vAlign w:val="center"/>
          </w:tcPr>
          <w:p w14:paraId="468B0A70" w14:textId="35A5D893" w:rsidR="00021CFD" w:rsidRPr="00525459" w:rsidRDefault="00021CFD" w:rsidP="00021CFD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268" w:type="dxa"/>
            <w:vAlign w:val="center"/>
          </w:tcPr>
          <w:p w14:paraId="3621449A" w14:textId="06D3A788" w:rsidR="00021CFD" w:rsidRPr="00525459" w:rsidRDefault="00021CFD" w:rsidP="00021CFD">
            <w:pPr>
              <w:rPr>
                <w:color w:val="000000"/>
              </w:rPr>
            </w:pPr>
            <w:r w:rsidRPr="00525459">
              <w:t xml:space="preserve">Sukladno točki 9. Javnog natječaja, odnosno </w:t>
            </w:r>
            <w:r>
              <w:t>kriterijima</w:t>
            </w:r>
            <w:r w:rsidRPr="00525459">
              <w:t xml:space="preserve"> za ocjenjivanje i načinu procjene programa, program je ocijenjen s nedovoljnim brojem bodova za dodjelu financijske potpore.</w:t>
            </w:r>
          </w:p>
        </w:tc>
      </w:tr>
      <w:tr w:rsidR="00021CFD" w:rsidRPr="00525459" w14:paraId="3A45D07E" w14:textId="77777777" w:rsidTr="00A37174">
        <w:trPr>
          <w:trHeight w:val="900"/>
        </w:trPr>
        <w:tc>
          <w:tcPr>
            <w:tcW w:w="729" w:type="dxa"/>
            <w:noWrap/>
            <w:vAlign w:val="center"/>
          </w:tcPr>
          <w:p w14:paraId="044B1646" w14:textId="77777777" w:rsidR="00021CFD" w:rsidRPr="00525459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</w:t>
            </w:r>
            <w:r>
              <w:rPr>
                <w:color w:val="000000"/>
              </w:rPr>
              <w:t>1</w:t>
            </w:r>
            <w:r w:rsidRPr="00014AAB">
              <w:rPr>
                <w:color w:val="000000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2A56" w14:textId="77777777" w:rsidR="00021CFD" w:rsidRPr="009F1318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t xml:space="preserve">SKIP - UDRUGA ZA SOCIJALNU INKLUZIJU DJECE I MLADIH </w:t>
            </w:r>
            <w:r w:rsidRPr="00014AAB">
              <w:rPr>
                <w:color w:val="000000"/>
              </w:rPr>
              <w:lastRenderedPageBreak/>
              <w:t>I ORGANIZACIJU SLOBODNOG VREMENA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EF3D8" w14:textId="77777777" w:rsidR="00021CFD" w:rsidRPr="009F1318" w:rsidRDefault="00021CFD" w:rsidP="00FF5FEF">
            <w:pPr>
              <w:rPr>
                <w:color w:val="000000"/>
              </w:rPr>
            </w:pPr>
            <w:r w:rsidRPr="00014AAB">
              <w:rPr>
                <w:color w:val="000000"/>
              </w:rPr>
              <w:lastRenderedPageBreak/>
              <w:t xml:space="preserve">Rastemo kroz igru – trajni program rukometa za </w:t>
            </w:r>
            <w:r w:rsidRPr="00014AAB">
              <w:rPr>
                <w:color w:val="000000"/>
              </w:rPr>
              <w:lastRenderedPageBreak/>
              <w:t>djecu s teškoćama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D6DB3" w14:textId="77777777" w:rsidR="00021CFD" w:rsidRPr="009F1318" w:rsidRDefault="00021CFD" w:rsidP="00FF5FEF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lastRenderedPageBreak/>
              <w:t>87,00</w:t>
            </w:r>
          </w:p>
        </w:tc>
        <w:tc>
          <w:tcPr>
            <w:tcW w:w="2425" w:type="dxa"/>
            <w:vAlign w:val="center"/>
          </w:tcPr>
          <w:p w14:paraId="5C71EA36" w14:textId="36724A2F" w:rsidR="00021CFD" w:rsidRPr="00525459" w:rsidRDefault="00021CFD" w:rsidP="00021CFD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 xml:space="preserve">Ocijenjeno prema kriterijima Javnog natječaja i načinu bodovanja sukladno </w:t>
            </w:r>
            <w:r w:rsidRPr="00525459">
              <w:rPr>
                <w:color w:val="000000" w:themeColor="text1"/>
              </w:rPr>
              <w:lastRenderedPageBreak/>
              <w:t>Programu financiranja udruga iz područja socijalnog i humanitarnog značenja za unapređenje kvalitete života osoba s invaliditetom u 2026.</w:t>
            </w:r>
          </w:p>
        </w:tc>
        <w:tc>
          <w:tcPr>
            <w:tcW w:w="2268" w:type="dxa"/>
            <w:vAlign w:val="center"/>
          </w:tcPr>
          <w:p w14:paraId="184DE6F8" w14:textId="00CEB360" w:rsidR="00021CFD" w:rsidRPr="00525459" w:rsidRDefault="00021CFD" w:rsidP="00021CFD">
            <w:pPr>
              <w:rPr>
                <w:color w:val="000000"/>
              </w:rPr>
            </w:pPr>
            <w:r w:rsidRPr="00525459">
              <w:lastRenderedPageBreak/>
              <w:t xml:space="preserve">Sukladno točki 9. Javnog natječaja, odnosno </w:t>
            </w:r>
            <w:r>
              <w:t>kriterijima</w:t>
            </w:r>
            <w:r w:rsidRPr="00525459">
              <w:t xml:space="preserve"> za ocjenjivanje i načinu </w:t>
            </w:r>
            <w:r w:rsidRPr="00525459">
              <w:lastRenderedPageBreak/>
              <w:t>procjene programa, program je ocijenjen s nedovoljnim brojem bodova za dodjelu financijske potpore.</w:t>
            </w:r>
          </w:p>
        </w:tc>
      </w:tr>
    </w:tbl>
    <w:p w14:paraId="235C537B" w14:textId="77777777" w:rsidR="00F45A3F" w:rsidRDefault="00F45A3F" w:rsidP="00F45A3F"/>
    <w:sectPr w:rsidR="00F45A3F" w:rsidSect="00D83CF1">
      <w:pgSz w:w="11906" w:h="16838"/>
      <w:pgMar w:top="1134" w:right="1134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538D"/>
    <w:multiLevelType w:val="singleLevel"/>
    <w:tmpl w:val="239EEA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33AF02E2"/>
    <w:multiLevelType w:val="hybridMultilevel"/>
    <w:tmpl w:val="6928A32A"/>
    <w:lvl w:ilvl="0" w:tplc="2E7C9EE2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AAF7BB4"/>
    <w:multiLevelType w:val="hybridMultilevel"/>
    <w:tmpl w:val="D60AC504"/>
    <w:lvl w:ilvl="0" w:tplc="041A000F">
      <w:start w:val="1"/>
      <w:numFmt w:val="decimal"/>
      <w:lvlText w:val="%1."/>
      <w:lvlJc w:val="left"/>
      <w:pPr>
        <w:ind w:left="862" w:hanging="360"/>
      </w:p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6B601A5B"/>
    <w:multiLevelType w:val="multilevel"/>
    <w:tmpl w:val="B30C760C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0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" w15:restartNumberingAfterBreak="0">
    <w:nsid w:val="723F2766"/>
    <w:multiLevelType w:val="multilevel"/>
    <w:tmpl w:val="B30C760C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0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 w16cid:durableId="763919508">
    <w:abstractNumId w:val="0"/>
  </w:num>
  <w:num w:numId="2" w16cid:durableId="564266638">
    <w:abstractNumId w:val="1"/>
  </w:num>
  <w:num w:numId="3" w16cid:durableId="374432520">
    <w:abstractNumId w:val="2"/>
  </w:num>
  <w:num w:numId="4" w16cid:durableId="537593407">
    <w:abstractNumId w:val="3"/>
  </w:num>
  <w:num w:numId="5" w16cid:durableId="1436618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CCD"/>
    <w:rsid w:val="00021CFD"/>
    <w:rsid w:val="000B4004"/>
    <w:rsid w:val="00143D4C"/>
    <w:rsid w:val="00153F43"/>
    <w:rsid w:val="00252B38"/>
    <w:rsid w:val="002B18A5"/>
    <w:rsid w:val="002F0C62"/>
    <w:rsid w:val="00323642"/>
    <w:rsid w:val="00383DA2"/>
    <w:rsid w:val="00386ECF"/>
    <w:rsid w:val="003D6BA5"/>
    <w:rsid w:val="00427373"/>
    <w:rsid w:val="00450FE9"/>
    <w:rsid w:val="0045785B"/>
    <w:rsid w:val="0048437D"/>
    <w:rsid w:val="004B13D3"/>
    <w:rsid w:val="004B1715"/>
    <w:rsid w:val="00507339"/>
    <w:rsid w:val="005074F4"/>
    <w:rsid w:val="005255CC"/>
    <w:rsid w:val="00533DF7"/>
    <w:rsid w:val="00576A00"/>
    <w:rsid w:val="00581CB9"/>
    <w:rsid w:val="00587CE9"/>
    <w:rsid w:val="005E3D14"/>
    <w:rsid w:val="006C5061"/>
    <w:rsid w:val="00732591"/>
    <w:rsid w:val="00734CB5"/>
    <w:rsid w:val="007852A6"/>
    <w:rsid w:val="007A342C"/>
    <w:rsid w:val="00827738"/>
    <w:rsid w:val="008B1C55"/>
    <w:rsid w:val="008F7CCD"/>
    <w:rsid w:val="009044BC"/>
    <w:rsid w:val="00924219"/>
    <w:rsid w:val="0099799F"/>
    <w:rsid w:val="00A37174"/>
    <w:rsid w:val="00AD3B27"/>
    <w:rsid w:val="00AE3165"/>
    <w:rsid w:val="00B01657"/>
    <w:rsid w:val="00B111E5"/>
    <w:rsid w:val="00B6501B"/>
    <w:rsid w:val="00B84DE1"/>
    <w:rsid w:val="00BB36D8"/>
    <w:rsid w:val="00BC4858"/>
    <w:rsid w:val="00C57764"/>
    <w:rsid w:val="00C70664"/>
    <w:rsid w:val="00CC3AFA"/>
    <w:rsid w:val="00CE2A48"/>
    <w:rsid w:val="00CF3D4D"/>
    <w:rsid w:val="00D1164C"/>
    <w:rsid w:val="00D21389"/>
    <w:rsid w:val="00D37A7D"/>
    <w:rsid w:val="00D83CF1"/>
    <w:rsid w:val="00DF7633"/>
    <w:rsid w:val="00E077EE"/>
    <w:rsid w:val="00EA6B9D"/>
    <w:rsid w:val="00F31135"/>
    <w:rsid w:val="00F45A3F"/>
    <w:rsid w:val="00F45C95"/>
    <w:rsid w:val="00FA35AE"/>
    <w:rsid w:val="00FA500D"/>
    <w:rsid w:val="00FB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14E0F"/>
  <w15:chartTrackingRefBased/>
  <w15:docId w15:val="{C73C1C60-48BE-443C-A8E8-70FEA1C6F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CC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578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785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785B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78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785B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8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85B"/>
    <w:rPr>
      <w:rFonts w:ascii="Segoe UI" w:eastAsia="Times New Roman" w:hAnsi="Segoe UI" w:cs="Segoe UI"/>
      <w:sz w:val="18"/>
      <w:szCs w:val="18"/>
      <w:lang w:eastAsia="hr-HR"/>
    </w:rPr>
  </w:style>
  <w:style w:type="paragraph" w:styleId="Revision">
    <w:name w:val="Revision"/>
    <w:hidden/>
    <w:uiPriority w:val="99"/>
    <w:semiHidden/>
    <w:rsid w:val="00B84D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6AD92-2D24-4FDD-B709-D7A962DF0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1022</Words>
  <Characters>5827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Franković</dc:creator>
  <cp:keywords/>
  <dc:description/>
  <cp:lastModifiedBy>Ines Tolić</cp:lastModifiedBy>
  <cp:revision>8</cp:revision>
  <dcterms:created xsi:type="dcterms:W3CDTF">2026-07-17T06:38:00Z</dcterms:created>
  <dcterms:modified xsi:type="dcterms:W3CDTF">2026-09-04T13:21:00Z</dcterms:modified>
</cp:coreProperties>
</file>